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BDB" w14:textId="2BF72F45" w:rsidR="00C11B90" w:rsidRPr="00922089" w:rsidRDefault="00C11B90" w:rsidP="00C11B90">
      <w:pPr>
        <w:jc w:val="center"/>
        <w:rPr>
          <w:rFonts w:ascii="Arial Nova Light" w:eastAsia="Microsoft YaHei UI" w:hAnsi="Arial Nova Light" w:cs="FrankRuehl"/>
          <w:b/>
          <w:bCs/>
          <w:color w:val="000000" w:themeColor="text1"/>
          <w:sz w:val="24"/>
          <w:szCs w:val="24"/>
        </w:rPr>
      </w:pPr>
      <w:r>
        <w:rPr>
          <w:noProof/>
        </w:rPr>
        <w:drawing>
          <wp:inline distT="0" distB="0" distL="0" distR="0" wp14:anchorId="0E5375E1" wp14:editId="34CB1D89">
            <wp:extent cx="3251115" cy="2905125"/>
            <wp:effectExtent l="0" t="0" r="6985" b="0"/>
            <wp:docPr id="1859505547" name="Picture 2" descr="Tree Clip Art Fall Trees Autumn Tree Clipart Maple Tree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Clip Art Fall Trees Autumn Tree Clipart Maple Tree - Etsy"/>
                    <pic:cNvPicPr>
                      <a:picLocks noChangeAspect="1" noChangeArrowheads="1"/>
                    </pic:cNvPicPr>
                  </pic:nvPicPr>
                  <pic:blipFill rotWithShape="1">
                    <a:blip r:embed="rId5">
                      <a:extLst>
                        <a:ext uri="{28A0092B-C50C-407E-A947-70E740481C1C}">
                          <a14:useLocalDpi xmlns:a14="http://schemas.microsoft.com/office/drawing/2010/main" val="0"/>
                        </a:ext>
                      </a:extLst>
                    </a:blip>
                    <a:srcRect l="2109" t="4562" r="2109" b="10001"/>
                    <a:stretch/>
                  </pic:blipFill>
                  <pic:spPr bwMode="auto">
                    <a:xfrm>
                      <a:off x="0" y="0"/>
                      <a:ext cx="3263608" cy="2916289"/>
                    </a:xfrm>
                    <a:prstGeom prst="rect">
                      <a:avLst/>
                    </a:prstGeom>
                    <a:noFill/>
                    <a:ln>
                      <a:noFill/>
                    </a:ln>
                    <a:extLst>
                      <a:ext uri="{53640926-AAD7-44D8-BBD7-CCE9431645EC}">
                        <a14:shadowObscured xmlns:a14="http://schemas.microsoft.com/office/drawing/2010/main"/>
                      </a:ext>
                    </a:extLst>
                  </pic:spPr>
                </pic:pic>
              </a:graphicData>
            </a:graphic>
          </wp:inline>
        </w:drawing>
      </w:r>
    </w:p>
    <w:p w14:paraId="151878C1" w14:textId="77777777" w:rsidR="00C11B90" w:rsidRPr="00C11B90" w:rsidRDefault="00C11B90" w:rsidP="00C11B90">
      <w:pPr>
        <w:jc w:val="center"/>
        <w:rPr>
          <w:rFonts w:ascii="Candara Light" w:eastAsia="Microsoft YaHei UI" w:hAnsi="Candara Light" w:cs="FrankRuehl"/>
          <w:b/>
          <w:bCs/>
          <w:color w:val="C45911" w:themeColor="accent2" w:themeShade="BF"/>
          <w:sz w:val="26"/>
          <w:szCs w:val="26"/>
        </w:rPr>
      </w:pPr>
    </w:p>
    <w:p w14:paraId="66DD2F92" w14:textId="77777777" w:rsidR="00C11B90" w:rsidRPr="00E12AC6" w:rsidRDefault="00C11B90" w:rsidP="00C11B90">
      <w:pPr>
        <w:jc w:val="center"/>
        <w:rPr>
          <w:rFonts w:ascii="Candara Light" w:eastAsia="Microsoft YaHei UI" w:hAnsi="Candara Light" w:cs="FrankRuehl"/>
          <w:b/>
          <w:bCs/>
          <w:color w:val="C45911" w:themeColor="accent2" w:themeShade="BF"/>
          <w:sz w:val="24"/>
          <w:szCs w:val="24"/>
        </w:rPr>
      </w:pPr>
      <w:r w:rsidRPr="00E12AC6">
        <w:rPr>
          <w:rFonts w:ascii="Candara Light" w:eastAsia="Microsoft YaHei UI" w:hAnsi="Candara Light" w:cs="FrankRuehl"/>
          <w:b/>
          <w:bCs/>
          <w:color w:val="C45911" w:themeColor="accent2" w:themeShade="BF"/>
          <w:sz w:val="24"/>
          <w:szCs w:val="24"/>
        </w:rPr>
        <w:t>REGULAR COUNCIL AGENDA</w:t>
      </w:r>
    </w:p>
    <w:p w14:paraId="4E76DB5D" w14:textId="7538A7D4" w:rsidR="00C11B90" w:rsidRPr="00E12AC6" w:rsidRDefault="00C11B90" w:rsidP="00C11B90">
      <w:pPr>
        <w:jc w:val="center"/>
        <w:rPr>
          <w:rFonts w:ascii="Candara Light" w:eastAsia="Microsoft YaHei UI" w:hAnsi="Candara Light" w:cs="FrankRuehl"/>
          <w:b/>
          <w:bCs/>
          <w:color w:val="C45911" w:themeColor="accent2" w:themeShade="BF"/>
          <w:sz w:val="24"/>
          <w:szCs w:val="24"/>
        </w:rPr>
      </w:pPr>
      <w:r w:rsidRPr="00E12AC6">
        <w:rPr>
          <w:rFonts w:ascii="Candara Light" w:eastAsia="Microsoft YaHei UI" w:hAnsi="Candara Light" w:cs="FrankRuehl"/>
          <w:b/>
          <w:bCs/>
          <w:color w:val="C45911" w:themeColor="accent2" w:themeShade="BF"/>
          <w:sz w:val="24"/>
          <w:szCs w:val="24"/>
        </w:rPr>
        <w:t>9/12/23, 2023</w:t>
      </w:r>
    </w:p>
    <w:p w14:paraId="40CA6B22" w14:textId="77777777" w:rsidR="00C11B90" w:rsidRPr="00E12AC6" w:rsidRDefault="00C11B90" w:rsidP="00C11B90">
      <w:pPr>
        <w:jc w:val="center"/>
        <w:rPr>
          <w:rFonts w:ascii="Candara Light" w:eastAsia="Microsoft YaHei UI" w:hAnsi="Candara Light" w:cs="FrankRuehl"/>
          <w:b/>
          <w:bCs/>
          <w:color w:val="C45911" w:themeColor="accent2" w:themeShade="BF"/>
          <w:sz w:val="24"/>
          <w:szCs w:val="24"/>
        </w:rPr>
      </w:pPr>
      <w:r w:rsidRPr="00E12AC6">
        <w:rPr>
          <w:rFonts w:ascii="Candara Light" w:eastAsia="Microsoft YaHei UI" w:hAnsi="Candara Light" w:cs="FrankRuehl"/>
          <w:b/>
          <w:bCs/>
          <w:color w:val="C45911" w:themeColor="accent2" w:themeShade="BF"/>
          <w:sz w:val="24"/>
          <w:szCs w:val="24"/>
        </w:rPr>
        <w:t>6:00 PM</w:t>
      </w:r>
    </w:p>
    <w:p w14:paraId="307CC3DB" w14:textId="77777777" w:rsidR="00C11B90" w:rsidRPr="00E12AC6" w:rsidRDefault="00C11B90" w:rsidP="00C11B90">
      <w:pPr>
        <w:jc w:val="center"/>
        <w:rPr>
          <w:rFonts w:ascii="Candara Light" w:eastAsia="Microsoft YaHei UI" w:hAnsi="Candara Light" w:cs="FrankRuehl"/>
          <w:b/>
          <w:bCs/>
          <w:color w:val="833C0B" w:themeColor="accent2" w:themeShade="80"/>
        </w:rPr>
      </w:pPr>
    </w:p>
    <w:p w14:paraId="3D726D7E" w14:textId="77777777" w:rsidR="00C11B90" w:rsidRPr="00E12AC6" w:rsidRDefault="00C11B90" w:rsidP="00C11B90">
      <w:pPr>
        <w:rPr>
          <w:rFonts w:ascii="Candara Light" w:eastAsia="Microsoft YaHei UI" w:hAnsi="Candara Light" w:cs="FrankRuehl"/>
          <w:b/>
          <w:bCs/>
          <w:color w:val="833C0B" w:themeColor="accent2" w:themeShade="80"/>
        </w:rPr>
      </w:pPr>
      <w:r w:rsidRPr="00E12AC6">
        <w:rPr>
          <w:rFonts w:ascii="Candara Light" w:eastAsia="Microsoft YaHei UI" w:hAnsi="Candara Light" w:cs="FrankRuehl"/>
          <w:b/>
          <w:bCs/>
          <w:color w:val="833C0B" w:themeColor="accent2" w:themeShade="80"/>
        </w:rPr>
        <w:t>Opening prayer</w:t>
      </w:r>
    </w:p>
    <w:p w14:paraId="69DF58CE" w14:textId="77777777" w:rsidR="00C11B90" w:rsidRPr="00E12AC6" w:rsidRDefault="00C11B90" w:rsidP="00C11B90">
      <w:pPr>
        <w:rPr>
          <w:rFonts w:ascii="Candara Light" w:eastAsia="Microsoft YaHei UI" w:hAnsi="Candara Light" w:cs="FrankRuehl"/>
          <w:b/>
          <w:bCs/>
          <w:color w:val="833C0B" w:themeColor="accent2" w:themeShade="80"/>
        </w:rPr>
      </w:pPr>
      <w:r w:rsidRPr="00E12AC6">
        <w:rPr>
          <w:rFonts w:ascii="Candara Light" w:eastAsia="Microsoft YaHei UI" w:hAnsi="Candara Light" w:cs="FrankRuehl"/>
          <w:b/>
          <w:bCs/>
          <w:color w:val="833C0B" w:themeColor="accent2" w:themeShade="80"/>
        </w:rPr>
        <w:t xml:space="preserve">Pledge of Allegiance to the Flag </w:t>
      </w:r>
    </w:p>
    <w:p w14:paraId="385ED577" w14:textId="77777777" w:rsidR="00C11B90" w:rsidRPr="00E12AC6" w:rsidRDefault="00C11B90" w:rsidP="00C11B90">
      <w:pPr>
        <w:rPr>
          <w:rFonts w:ascii="Candara Light" w:eastAsia="Microsoft YaHei UI" w:hAnsi="Candara Light" w:cs="FrankRuehl"/>
          <w:color w:val="833C0B" w:themeColor="accent2" w:themeShade="80"/>
        </w:rPr>
      </w:pPr>
    </w:p>
    <w:p w14:paraId="29300F06" w14:textId="77777777" w:rsidR="00C11B90" w:rsidRPr="00E12AC6" w:rsidRDefault="00C11B90" w:rsidP="00C11B90">
      <w:pPr>
        <w:rPr>
          <w:rFonts w:ascii="Candara Light" w:eastAsia="Microsoft YaHei UI" w:hAnsi="Candara Light" w:cs="FrankRuehl"/>
          <w:b/>
          <w:bCs/>
          <w:color w:val="833C0B" w:themeColor="accent2" w:themeShade="80"/>
        </w:rPr>
      </w:pPr>
      <w:r w:rsidRPr="00E12AC6">
        <w:rPr>
          <w:rFonts w:ascii="Candara Light" w:eastAsia="Microsoft YaHei UI" w:hAnsi="Candara Light" w:cs="FrankRuehl"/>
          <w:b/>
          <w:bCs/>
          <w:color w:val="833C0B" w:themeColor="accent2" w:themeShade="80"/>
        </w:rPr>
        <w:t>CALL TO ORDER</w:t>
      </w:r>
    </w:p>
    <w:p w14:paraId="33BD1606" w14:textId="77777777" w:rsidR="00C11B90" w:rsidRPr="00E12AC6" w:rsidRDefault="00C11B90" w:rsidP="00C11B90">
      <w:pPr>
        <w:rPr>
          <w:rFonts w:ascii="Candara Light" w:eastAsia="Microsoft YaHei UI" w:hAnsi="Candara Light" w:cs="FrankRuehl"/>
          <w:b/>
          <w:bCs/>
          <w:color w:val="833C0B" w:themeColor="accent2" w:themeShade="80"/>
        </w:rPr>
      </w:pPr>
    </w:p>
    <w:p w14:paraId="7802AA89"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ROLL CALL</w:t>
      </w:r>
    </w:p>
    <w:p w14:paraId="1955391E" w14:textId="77777777" w:rsidR="00C11B90" w:rsidRPr="00E12AC6" w:rsidRDefault="00C11B90" w:rsidP="00C11B90">
      <w:pPr>
        <w:rPr>
          <w:rFonts w:ascii="Candara Light" w:eastAsia="Microsoft YaHei UI" w:hAnsi="Candara Light" w:cstheme="minorHAnsi"/>
          <w:b/>
          <w:bCs/>
          <w:color w:val="833C0B" w:themeColor="accent2" w:themeShade="80"/>
        </w:rPr>
      </w:pPr>
    </w:p>
    <w:p w14:paraId="757CE460"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APPROVAL OF AGENDA</w:t>
      </w:r>
    </w:p>
    <w:p w14:paraId="535224B8" w14:textId="77777777" w:rsidR="00C11B90" w:rsidRPr="00E12AC6" w:rsidRDefault="00C11B90" w:rsidP="00C11B90">
      <w:pPr>
        <w:rPr>
          <w:rFonts w:ascii="Candara Light" w:eastAsia="Microsoft YaHei UI" w:hAnsi="Candara Light" w:cstheme="minorHAnsi"/>
          <w:b/>
          <w:bCs/>
          <w:color w:val="833C0B" w:themeColor="accent2" w:themeShade="80"/>
        </w:rPr>
      </w:pPr>
    </w:p>
    <w:p w14:paraId="11578BC6" w14:textId="60826F3F"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DISPOSITION OF MINUTES FROM THE REGULAR COUNCIL MEETING 8/8/23</w:t>
      </w:r>
    </w:p>
    <w:p w14:paraId="6699F81B" w14:textId="77777777" w:rsidR="00C11B90" w:rsidRPr="00E12AC6" w:rsidRDefault="00C11B90" w:rsidP="00C11B90">
      <w:pPr>
        <w:rPr>
          <w:rFonts w:ascii="Candara Light" w:eastAsia="Microsoft YaHei UI" w:hAnsi="Candara Light" w:cstheme="minorHAnsi"/>
          <w:b/>
          <w:bCs/>
          <w:color w:val="833C0B" w:themeColor="accent2" w:themeShade="80"/>
        </w:rPr>
      </w:pPr>
    </w:p>
    <w:p w14:paraId="3BD00118" w14:textId="72432FF0"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APPROVAL OF AUGUST 2023 FINANCIAL REPORTS</w:t>
      </w:r>
    </w:p>
    <w:p w14:paraId="35C6D507" w14:textId="77777777" w:rsidR="00C11B90" w:rsidRPr="00E12AC6" w:rsidRDefault="00C11B90" w:rsidP="00C11B90">
      <w:pPr>
        <w:pStyle w:val="ListParagraph"/>
        <w:rPr>
          <w:rFonts w:ascii="Candara Light" w:eastAsia="Microsoft YaHei UI" w:hAnsi="Candara Light" w:cstheme="minorHAnsi"/>
          <w:b/>
          <w:bCs/>
          <w:color w:val="833C0B" w:themeColor="accent2" w:themeShade="80"/>
        </w:rPr>
      </w:pPr>
    </w:p>
    <w:p w14:paraId="27E7492F" w14:textId="1E8A25C6"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APPROVAL OF AUGUST 2023 CREDIT CARD REPORT</w:t>
      </w:r>
    </w:p>
    <w:p w14:paraId="6EEF492B" w14:textId="77777777" w:rsidR="00C11B90" w:rsidRPr="00E12AC6" w:rsidRDefault="00C11B90" w:rsidP="00C11B90">
      <w:pPr>
        <w:rPr>
          <w:rFonts w:ascii="Candara Light" w:eastAsia="Microsoft YaHei UI" w:hAnsi="Candara Light" w:cstheme="minorHAnsi"/>
          <w:b/>
          <w:bCs/>
          <w:color w:val="833C0B" w:themeColor="accent2" w:themeShade="80"/>
        </w:rPr>
      </w:pPr>
    </w:p>
    <w:p w14:paraId="6CD6E031"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OPPORTUNITY FOR THE PUBLIC TO ADDRESS COUNCIL</w:t>
      </w:r>
    </w:p>
    <w:p w14:paraId="0A63B576" w14:textId="42077456" w:rsidR="00C11B90" w:rsidRPr="00E12AC6" w:rsidRDefault="00136F4B" w:rsidP="00C11B90">
      <w:pPr>
        <w:pStyle w:val="ListParagraph"/>
        <w:numPr>
          <w:ilvl w:val="0"/>
          <w:numId w:val="3"/>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color w:val="833C0B" w:themeColor="accent2" w:themeShade="80"/>
        </w:rPr>
        <w:t>MIKE SITTERLY</w:t>
      </w:r>
    </w:p>
    <w:p w14:paraId="2E351482" w14:textId="77777777" w:rsidR="00C11B90" w:rsidRPr="00E12AC6" w:rsidRDefault="00C11B90" w:rsidP="00C11B90">
      <w:pPr>
        <w:pStyle w:val="ListParagraph"/>
        <w:ind w:left="1440"/>
        <w:rPr>
          <w:rFonts w:ascii="Candara Light" w:eastAsia="Microsoft YaHei UI" w:hAnsi="Candara Light" w:cstheme="minorHAnsi"/>
          <w:b/>
          <w:bCs/>
          <w:color w:val="833C0B" w:themeColor="accent2" w:themeShade="80"/>
        </w:rPr>
      </w:pPr>
    </w:p>
    <w:p w14:paraId="4560923F"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 xml:space="preserve">ADMINISTRATIVE REPORTS: </w:t>
      </w:r>
    </w:p>
    <w:p w14:paraId="24D75E9E" w14:textId="4EEFB609" w:rsidR="00C11B90" w:rsidRPr="00E12AC6" w:rsidRDefault="00C11B90" w:rsidP="00C11B90">
      <w:pPr>
        <w:ind w:left="720"/>
        <w:rPr>
          <w:rFonts w:ascii="Candara Light" w:eastAsia="Microsoft YaHei UI" w:hAnsi="Candara Light" w:cstheme="minorHAnsi"/>
          <w:color w:val="833C0B" w:themeColor="accent2" w:themeShade="80"/>
        </w:rPr>
      </w:pPr>
      <w:r w:rsidRPr="00E12AC6">
        <w:rPr>
          <w:rFonts w:ascii="Candara Light" w:eastAsia="Microsoft YaHei UI" w:hAnsi="Candara Light" w:cstheme="minorHAnsi"/>
          <w:color w:val="833C0B" w:themeColor="accent2" w:themeShade="80"/>
        </w:rPr>
        <w:t>Village Administrator ~ Fiscal Officer ~ Police Chief ~ Solicitor ~ Mayor</w:t>
      </w:r>
    </w:p>
    <w:p w14:paraId="7555A42B" w14:textId="77777777" w:rsidR="00C11B90" w:rsidRPr="00E12AC6" w:rsidRDefault="00C11B90" w:rsidP="00C11B90">
      <w:pPr>
        <w:ind w:left="720"/>
        <w:rPr>
          <w:rFonts w:ascii="Candara Light" w:eastAsia="Microsoft YaHei UI" w:hAnsi="Candara Light" w:cstheme="minorHAnsi"/>
          <w:color w:val="833C0B" w:themeColor="accent2" w:themeShade="80"/>
        </w:rPr>
      </w:pPr>
    </w:p>
    <w:p w14:paraId="7187FE7A"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BOARD &amp; COMMISSION REPORTS</w:t>
      </w:r>
    </w:p>
    <w:p w14:paraId="3D309B97" w14:textId="011BC362" w:rsidR="0029412A" w:rsidRDefault="00C11B90" w:rsidP="0029412A">
      <w:pPr>
        <w:pStyle w:val="ListParagraph"/>
        <w:numPr>
          <w:ilvl w:val="0"/>
          <w:numId w:val="2"/>
        </w:numPr>
        <w:rPr>
          <w:rFonts w:ascii="Candara Light" w:eastAsia="Microsoft YaHei UI" w:hAnsi="Candara Light" w:cstheme="minorHAnsi"/>
          <w:color w:val="833C0B" w:themeColor="accent2" w:themeShade="80"/>
        </w:rPr>
      </w:pPr>
      <w:r w:rsidRPr="00E12AC6">
        <w:rPr>
          <w:rFonts w:ascii="Candara Light" w:eastAsia="Microsoft YaHei UI" w:hAnsi="Candara Light" w:cstheme="minorHAnsi"/>
          <w:color w:val="833C0B" w:themeColor="accent2" w:themeShade="80"/>
        </w:rPr>
        <w:t>H.R.J.F.D.: 9/6/23</w:t>
      </w:r>
    </w:p>
    <w:p w14:paraId="5E586FDF" w14:textId="77777777" w:rsidR="0029412A" w:rsidRPr="0029412A" w:rsidRDefault="0029412A" w:rsidP="0029412A">
      <w:pPr>
        <w:rPr>
          <w:rFonts w:ascii="Candara Light" w:eastAsia="Microsoft YaHei UI" w:hAnsi="Candara Light" w:cstheme="minorHAnsi"/>
          <w:color w:val="833C0B" w:themeColor="accent2" w:themeShade="80"/>
        </w:rPr>
      </w:pPr>
    </w:p>
    <w:p w14:paraId="26693D34" w14:textId="77777777" w:rsidR="00C11B90" w:rsidRPr="00E12AC6" w:rsidRDefault="00C11B90" w:rsidP="00C11B90">
      <w:pPr>
        <w:pStyle w:val="ListParagraph"/>
        <w:ind w:left="1440"/>
        <w:rPr>
          <w:rFonts w:ascii="Candara Light" w:eastAsia="Microsoft YaHei UI" w:hAnsi="Candara Light" w:cstheme="minorHAnsi"/>
          <w:color w:val="833C0B" w:themeColor="accent2" w:themeShade="80"/>
        </w:rPr>
      </w:pPr>
    </w:p>
    <w:p w14:paraId="2E5DC69D" w14:textId="2B2C2C62"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lastRenderedPageBreak/>
        <w:t>ORDINANCES &amp; RESOLUTIONS FOR SECOND READING</w:t>
      </w:r>
    </w:p>
    <w:p w14:paraId="5E993CE4" w14:textId="77777777" w:rsidR="00C11B90" w:rsidRPr="00E12AC6" w:rsidRDefault="00C11B90" w:rsidP="00C11B90">
      <w:pPr>
        <w:ind w:left="720"/>
        <w:rPr>
          <w:rFonts w:ascii="Candara Light" w:eastAsia="Microsoft YaHei UI" w:hAnsi="Candara Light" w:cstheme="minorHAnsi"/>
          <w:i/>
          <w:iCs/>
          <w:color w:val="833C0B" w:themeColor="accent2" w:themeShade="80"/>
        </w:rPr>
      </w:pPr>
      <w:r w:rsidRPr="00E12AC6">
        <w:rPr>
          <w:rFonts w:ascii="Candara Light" w:eastAsia="Microsoft YaHei UI" w:hAnsi="Candara Light" w:cstheme="minorHAnsi"/>
          <w:b/>
          <w:bCs/>
          <w:color w:val="833C0B" w:themeColor="accent2" w:themeShade="80"/>
        </w:rPr>
        <w:t>ORDINANCE 2023-16</w:t>
      </w:r>
      <w:r w:rsidRPr="00E12AC6">
        <w:rPr>
          <w:rFonts w:ascii="Candara Light" w:eastAsia="Microsoft YaHei UI" w:hAnsi="Candara Light" w:cstheme="minorHAnsi"/>
          <w:color w:val="833C0B" w:themeColor="accent2" w:themeShade="80"/>
        </w:rPr>
        <w:t xml:space="preserve"> </w:t>
      </w:r>
      <w:r w:rsidRPr="00E12AC6">
        <w:rPr>
          <w:rFonts w:ascii="Candara Light" w:eastAsia="Microsoft YaHei UI" w:hAnsi="Candara Light" w:cstheme="minorHAnsi"/>
          <w:i/>
          <w:iCs/>
          <w:color w:val="833C0B" w:themeColor="accent2" w:themeShade="80"/>
        </w:rPr>
        <w:t>AN ORDINANCE RESCINDING ORDINANCE NO. 01-21, AND AUTHORIZING AND DIRECTING THE FISCAL OFFICER TO TRANSFER A PORTION OF THE FUNDS GENERATED BY THE IMPLEMENTATION OF THE KILOWATT-HOUR DISTRIBUTION TAX FROM THE GENERAL FUND TO THE ELECTRIC ENTERPRISE FUND</w:t>
      </w:r>
    </w:p>
    <w:p w14:paraId="6C49D8EE" w14:textId="77777777" w:rsidR="00D62E3D" w:rsidRPr="00E12AC6" w:rsidRDefault="00D62E3D" w:rsidP="00C11B90">
      <w:pPr>
        <w:ind w:left="720"/>
        <w:rPr>
          <w:rFonts w:ascii="Candara Light" w:eastAsia="Microsoft YaHei UI" w:hAnsi="Candara Light" w:cstheme="minorHAnsi"/>
          <w:i/>
          <w:iCs/>
          <w:color w:val="833C0B" w:themeColor="accent2" w:themeShade="80"/>
        </w:rPr>
      </w:pPr>
    </w:p>
    <w:p w14:paraId="094BD2BA" w14:textId="5AADFA5A" w:rsidR="00D62E3D" w:rsidRPr="00E12AC6" w:rsidRDefault="00D62E3D" w:rsidP="00D62E3D">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ORDINANCES &amp; RESOLUTIONS FOR PASSAGE</w:t>
      </w:r>
    </w:p>
    <w:p w14:paraId="0B228D96" w14:textId="612E7703" w:rsidR="00D62E3D" w:rsidRPr="00E12AC6" w:rsidRDefault="00D62E3D" w:rsidP="00D62E3D">
      <w:pPr>
        <w:pStyle w:val="ListParagraph"/>
        <w:rPr>
          <w:rFonts w:ascii="Candara Light" w:eastAsia="Microsoft YaHei UI" w:hAnsi="Candara Light" w:cstheme="minorHAnsi"/>
          <w:i/>
          <w:iCs/>
          <w:color w:val="833C0B" w:themeColor="accent2" w:themeShade="80"/>
        </w:rPr>
      </w:pPr>
      <w:r w:rsidRPr="00E12AC6">
        <w:rPr>
          <w:rFonts w:ascii="Candara Light" w:eastAsia="Microsoft YaHei UI" w:hAnsi="Candara Light" w:cstheme="minorHAnsi"/>
          <w:b/>
          <w:bCs/>
          <w:color w:val="833C0B" w:themeColor="accent2" w:themeShade="80"/>
        </w:rPr>
        <w:t xml:space="preserve">RESOLUTION 2023-18 </w:t>
      </w:r>
      <w:r w:rsidRPr="00E12AC6">
        <w:rPr>
          <w:rFonts w:ascii="Candara Light" w:eastAsia="Microsoft YaHei UI" w:hAnsi="Candara Light" w:cstheme="minorHAnsi"/>
          <w:i/>
          <w:iCs/>
          <w:color w:val="833C0B" w:themeColor="accent2" w:themeShade="80"/>
        </w:rPr>
        <w:t>A RESOLUTION AUTHORIZING THE FISCAL OFFICER TO REPAY THE GENERAL FUND A PORTION OF THE ADVANCEMENT OF FUNDS FOR THE WATER SYSTEM IMPROVEMENT PROJECT’S TECHNICAL SERVICES, AND DECLARING AN EMERGENCY</w:t>
      </w:r>
    </w:p>
    <w:p w14:paraId="03F7EC5E" w14:textId="77777777" w:rsidR="00851F2F" w:rsidRPr="00E12AC6" w:rsidRDefault="00851F2F" w:rsidP="00D62E3D">
      <w:pPr>
        <w:pStyle w:val="ListParagraph"/>
        <w:rPr>
          <w:rFonts w:ascii="Candara Light" w:eastAsia="Microsoft YaHei UI" w:hAnsi="Candara Light" w:cstheme="minorHAnsi"/>
          <w:i/>
          <w:iCs/>
          <w:color w:val="833C0B" w:themeColor="accent2" w:themeShade="80"/>
        </w:rPr>
      </w:pPr>
    </w:p>
    <w:p w14:paraId="27E504F2" w14:textId="6E1B16EC" w:rsidR="00851F2F" w:rsidRPr="00E12AC6" w:rsidRDefault="00851F2F" w:rsidP="00D62E3D">
      <w:pPr>
        <w:pStyle w:val="ListParagraph"/>
        <w:rPr>
          <w:rFonts w:ascii="Candara Light" w:eastAsia="Microsoft YaHei UI" w:hAnsi="Candara Light" w:cstheme="minorHAnsi"/>
          <w:i/>
          <w:iCs/>
          <w:color w:val="833C0B" w:themeColor="accent2" w:themeShade="80"/>
        </w:rPr>
      </w:pPr>
      <w:r w:rsidRPr="00E12AC6">
        <w:rPr>
          <w:rFonts w:ascii="Candara Light" w:eastAsia="Microsoft YaHei UI" w:hAnsi="Candara Light" w:cstheme="minorHAnsi"/>
          <w:b/>
          <w:bCs/>
          <w:color w:val="833C0B" w:themeColor="accent2" w:themeShade="80"/>
        </w:rPr>
        <w:t>RESOLUTION 2023-19</w:t>
      </w:r>
      <w:r w:rsidRPr="00E12AC6">
        <w:rPr>
          <w:rFonts w:ascii="Candara Light" w:eastAsia="Microsoft YaHei UI" w:hAnsi="Candara Light" w:cstheme="minorHAnsi"/>
          <w:color w:val="833C0B" w:themeColor="accent2" w:themeShade="80"/>
        </w:rPr>
        <w:t xml:space="preserve"> </w:t>
      </w:r>
      <w:r w:rsidRPr="00E12AC6">
        <w:rPr>
          <w:rFonts w:ascii="Candara Light" w:eastAsia="Microsoft YaHei UI" w:hAnsi="Candara Light" w:cstheme="minorHAnsi"/>
          <w:i/>
          <w:iCs/>
          <w:color w:val="833C0B" w:themeColor="accent2" w:themeShade="80"/>
        </w:rPr>
        <w:t>A RESOLUTION BY THE COUNCIL FOR THE VILLAGE OF MONROEVILLE, OHIO IN THE MATTER OF THE APPROVAL OF THE SOLID WASTE MANAGEMENT PLAN FOR THE HURON COUNTY SOLID WASTE MANAGEMENT DISTRICT, AND DECLARING AN EMERGENCY</w:t>
      </w:r>
    </w:p>
    <w:p w14:paraId="6782395D" w14:textId="77777777" w:rsidR="00CD72B8" w:rsidRPr="00E12AC6" w:rsidRDefault="00CD72B8" w:rsidP="00D62E3D">
      <w:pPr>
        <w:pStyle w:val="ListParagraph"/>
        <w:rPr>
          <w:rFonts w:ascii="Candara Light" w:eastAsia="Microsoft YaHei UI" w:hAnsi="Candara Light" w:cstheme="minorHAnsi"/>
          <w:i/>
          <w:iCs/>
          <w:color w:val="833C0B" w:themeColor="accent2" w:themeShade="80"/>
        </w:rPr>
      </w:pPr>
    </w:p>
    <w:p w14:paraId="60009B2A" w14:textId="58893729" w:rsidR="00CD72B8" w:rsidRPr="00E12AC6" w:rsidRDefault="00CD72B8" w:rsidP="00D62E3D">
      <w:pPr>
        <w:pStyle w:val="ListParagraph"/>
        <w:rPr>
          <w:rFonts w:ascii="Candara Light" w:eastAsia="Microsoft YaHei UI" w:hAnsi="Candara Light" w:cstheme="minorHAnsi"/>
          <w:i/>
          <w:iCs/>
          <w:color w:val="833C0B" w:themeColor="accent2" w:themeShade="80"/>
        </w:rPr>
      </w:pPr>
      <w:r w:rsidRPr="00E12AC6">
        <w:rPr>
          <w:rFonts w:ascii="Candara Light" w:eastAsia="Microsoft YaHei UI" w:hAnsi="Candara Light" w:cstheme="minorHAnsi"/>
          <w:b/>
          <w:bCs/>
          <w:color w:val="833C0B" w:themeColor="accent2" w:themeShade="80"/>
        </w:rPr>
        <w:t>RESOLUTION 2023-20</w:t>
      </w:r>
      <w:r w:rsidRPr="00E12AC6">
        <w:rPr>
          <w:rFonts w:ascii="Candara Light" w:eastAsia="Microsoft YaHei UI" w:hAnsi="Candara Light" w:cstheme="minorHAnsi"/>
          <w:i/>
          <w:iCs/>
          <w:color w:val="833C0B" w:themeColor="accent2" w:themeShade="80"/>
        </w:rPr>
        <w:t xml:space="preserve"> A RESOLUTION ACCEPTING THE AMOUNTS AND RATES AS DETERMINED BY THE BUDGET COMMISSION AND AUTHORIZING THE NECESSARY TAX LEVIES AND CERTIFYING THEM TO THE COUNTY AUDITOR, AND DECLARING AN EMERGENCY (VILLAGE COUNCIL) </w:t>
      </w:r>
    </w:p>
    <w:p w14:paraId="1CF7F486" w14:textId="77777777" w:rsidR="00CD72B8" w:rsidRPr="00E12AC6" w:rsidRDefault="00CD72B8" w:rsidP="00D62E3D">
      <w:pPr>
        <w:pStyle w:val="ListParagraph"/>
        <w:rPr>
          <w:rFonts w:ascii="Candara Light" w:eastAsia="Microsoft YaHei UI" w:hAnsi="Candara Light" w:cstheme="minorHAnsi"/>
          <w:i/>
          <w:iCs/>
          <w:color w:val="833C0B" w:themeColor="accent2" w:themeShade="80"/>
        </w:rPr>
      </w:pPr>
    </w:p>
    <w:p w14:paraId="2F1639D7" w14:textId="1D0FEA4A" w:rsidR="00CD72B8" w:rsidRDefault="00CD72B8" w:rsidP="00D62E3D">
      <w:pPr>
        <w:pStyle w:val="ListParagraph"/>
        <w:rPr>
          <w:rFonts w:ascii="Candara Light" w:eastAsia="Microsoft YaHei UI" w:hAnsi="Candara Light" w:cstheme="minorHAnsi"/>
          <w:i/>
          <w:iCs/>
          <w:color w:val="833C0B" w:themeColor="accent2" w:themeShade="80"/>
        </w:rPr>
      </w:pPr>
      <w:r w:rsidRPr="00E12AC6">
        <w:rPr>
          <w:rFonts w:ascii="Candara Light" w:eastAsia="Microsoft YaHei UI" w:hAnsi="Candara Light" w:cstheme="minorHAnsi"/>
          <w:b/>
          <w:bCs/>
          <w:color w:val="833C0B" w:themeColor="accent2" w:themeShade="80"/>
        </w:rPr>
        <w:t>RESOLUTION 2023-21</w:t>
      </w:r>
      <w:r w:rsidRPr="00E12AC6">
        <w:rPr>
          <w:rFonts w:ascii="Candara Light" w:eastAsia="Microsoft YaHei UI" w:hAnsi="Candara Light" w:cstheme="minorHAnsi"/>
          <w:i/>
          <w:iCs/>
          <w:color w:val="833C0B" w:themeColor="accent2" w:themeShade="80"/>
        </w:rPr>
        <w:t xml:space="preserve"> A RESOLUTION AUTHORIZING THE FISCAL OFFICER TO REPAY THE GENERAL FUND A PORTION OF THE ADVANCEMENT OF FUNDS FOR THE WATER SYSTEM IMPROVEMENT PROJECT’S CONSTRUCTION COSTS, AND DECLARING AN EMERGENCY</w:t>
      </w:r>
    </w:p>
    <w:p w14:paraId="4530ED03" w14:textId="77777777" w:rsidR="006A3483" w:rsidRDefault="006A3483" w:rsidP="00D62E3D">
      <w:pPr>
        <w:pStyle w:val="ListParagraph"/>
        <w:rPr>
          <w:rFonts w:ascii="Candara Light" w:eastAsia="Microsoft YaHei UI" w:hAnsi="Candara Light" w:cstheme="minorHAnsi"/>
          <w:i/>
          <w:iCs/>
          <w:color w:val="833C0B" w:themeColor="accent2" w:themeShade="80"/>
        </w:rPr>
      </w:pPr>
    </w:p>
    <w:p w14:paraId="2D6E101C" w14:textId="457C9BB9" w:rsidR="006A3483" w:rsidRPr="006A3483" w:rsidRDefault="006A3483" w:rsidP="00D62E3D">
      <w:pPr>
        <w:pStyle w:val="ListParagraph"/>
        <w:rPr>
          <w:rFonts w:ascii="Candara Light" w:eastAsia="Microsoft YaHei UI" w:hAnsi="Candara Light" w:cstheme="minorHAnsi"/>
          <w:color w:val="833C0B" w:themeColor="accent2" w:themeShade="80"/>
        </w:rPr>
      </w:pPr>
      <w:r>
        <w:rPr>
          <w:rFonts w:ascii="Candara Light" w:eastAsia="Microsoft YaHei UI" w:hAnsi="Candara Light" w:cstheme="minorHAnsi"/>
          <w:b/>
          <w:bCs/>
          <w:color w:val="833C0B" w:themeColor="accent2" w:themeShade="80"/>
        </w:rPr>
        <w:t>ORDINANCE 2023-17</w:t>
      </w:r>
      <w:r>
        <w:rPr>
          <w:rFonts w:ascii="Candara Light" w:eastAsia="Microsoft YaHei UI" w:hAnsi="Candara Light" w:cstheme="minorHAnsi"/>
          <w:color w:val="833C0B" w:themeColor="accent2" w:themeShade="80"/>
        </w:rPr>
        <w:t xml:space="preserve"> </w:t>
      </w:r>
      <w:r>
        <w:rPr>
          <w:rFonts w:ascii="Candara Light" w:eastAsia="Microsoft YaHei UI" w:hAnsi="Candara Light" w:cstheme="minorHAnsi"/>
          <w:i/>
          <w:iCs/>
          <w:color w:val="833C0B" w:themeColor="accent2" w:themeShade="80"/>
        </w:rPr>
        <w:t>AN ORDINANCE AMENDING OR SUPPLEMENTING CERTAIN FUNDS FOR APPROPRIATIONS ORDINANCE NO 2023-05, AND DECLARING AN EMERGENCY</w:t>
      </w:r>
    </w:p>
    <w:p w14:paraId="37C1D816" w14:textId="77777777" w:rsidR="00C11B90" w:rsidRPr="00E12AC6" w:rsidRDefault="00C11B90" w:rsidP="00C11B90">
      <w:pPr>
        <w:rPr>
          <w:rFonts w:ascii="Candara Light" w:eastAsia="Microsoft YaHei UI" w:hAnsi="Candara Light" w:cstheme="minorHAnsi"/>
          <w:color w:val="833C0B" w:themeColor="accent2" w:themeShade="80"/>
        </w:rPr>
      </w:pPr>
    </w:p>
    <w:p w14:paraId="228B94FE"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 xml:space="preserve">APPROVAL OF BILL SUMMARY </w:t>
      </w:r>
    </w:p>
    <w:p w14:paraId="5FDF954F" w14:textId="57F9B33E" w:rsidR="00C11B90" w:rsidRPr="00E12AC6" w:rsidRDefault="00C11B90" w:rsidP="00C11B90">
      <w:pPr>
        <w:pStyle w:val="ListParagraph"/>
        <w:rPr>
          <w:rFonts w:ascii="Candara Light" w:eastAsia="Microsoft YaHei UI" w:hAnsi="Candara Light" w:cstheme="minorHAnsi"/>
          <w:color w:val="833C0B" w:themeColor="accent2" w:themeShade="80"/>
        </w:rPr>
      </w:pPr>
      <w:r w:rsidRPr="00E12AC6">
        <w:rPr>
          <w:rFonts w:ascii="Candara Light" w:eastAsia="Microsoft YaHei UI" w:hAnsi="Candara Light" w:cstheme="minorHAnsi"/>
          <w:color w:val="833C0B" w:themeColor="accent2" w:themeShade="80"/>
        </w:rPr>
        <w:t xml:space="preserve">Memo expenses, check # 045331 to check # </w:t>
      </w:r>
      <w:r w:rsidR="006A3483">
        <w:rPr>
          <w:rFonts w:ascii="Candara Light" w:eastAsia="Microsoft YaHei UI" w:hAnsi="Candara Light" w:cstheme="minorHAnsi"/>
          <w:color w:val="833C0B" w:themeColor="accent2" w:themeShade="80"/>
        </w:rPr>
        <w:t>045434</w:t>
      </w:r>
      <w:r w:rsidRPr="00E12AC6">
        <w:rPr>
          <w:rFonts w:ascii="Candara Light" w:eastAsia="Microsoft YaHei UI" w:hAnsi="Candara Light" w:cstheme="minorHAnsi"/>
          <w:color w:val="833C0B" w:themeColor="accent2" w:themeShade="80"/>
        </w:rPr>
        <w:t>, for a total of $</w:t>
      </w:r>
      <w:r w:rsidR="006A3483">
        <w:rPr>
          <w:rFonts w:ascii="Candara Light" w:eastAsia="Microsoft YaHei UI" w:hAnsi="Candara Light" w:cstheme="minorHAnsi"/>
          <w:color w:val="833C0B" w:themeColor="accent2" w:themeShade="80"/>
        </w:rPr>
        <w:t>591,117.63</w:t>
      </w:r>
    </w:p>
    <w:p w14:paraId="1F6FEB04" w14:textId="77777777" w:rsidR="00C11B90" w:rsidRPr="00E12AC6" w:rsidRDefault="00C11B90" w:rsidP="00C11B90">
      <w:pPr>
        <w:rPr>
          <w:rFonts w:ascii="Candara Light" w:eastAsia="Microsoft YaHei UI" w:hAnsi="Candara Light" w:cstheme="minorHAnsi"/>
          <w:b/>
          <w:bCs/>
          <w:color w:val="833C0B" w:themeColor="accent2" w:themeShade="80"/>
        </w:rPr>
      </w:pPr>
    </w:p>
    <w:p w14:paraId="2397C0D6" w14:textId="77777777" w:rsidR="00C11B90" w:rsidRPr="00E12AC6" w:rsidRDefault="00C11B90" w:rsidP="00C11B90">
      <w:pPr>
        <w:pStyle w:val="ListParagraph"/>
        <w:numPr>
          <w:ilvl w:val="0"/>
          <w:numId w:val="1"/>
        </w:numPr>
        <w:rPr>
          <w:rFonts w:ascii="Candara Light" w:eastAsia="Microsoft YaHei UI" w:hAnsi="Candara Light" w:cstheme="minorHAnsi"/>
          <w:b/>
          <w:bCs/>
          <w:color w:val="833C0B" w:themeColor="accent2" w:themeShade="80"/>
        </w:rPr>
      </w:pPr>
      <w:r w:rsidRPr="00E12AC6">
        <w:rPr>
          <w:rFonts w:ascii="Candara Light" w:eastAsia="Microsoft YaHei UI" w:hAnsi="Candara Light" w:cstheme="minorHAnsi"/>
          <w:b/>
          <w:bCs/>
          <w:color w:val="833C0B" w:themeColor="accent2" w:themeShade="80"/>
        </w:rPr>
        <w:t>COUNCIL BUSINESS</w:t>
      </w:r>
    </w:p>
    <w:p w14:paraId="0FCD970E" w14:textId="77777777" w:rsidR="00C11B90" w:rsidRPr="00E12AC6" w:rsidRDefault="00C11B90" w:rsidP="00C11B90">
      <w:pPr>
        <w:pStyle w:val="ListParagraph"/>
        <w:ind w:left="1440"/>
        <w:rPr>
          <w:rFonts w:ascii="Candara Light" w:hAnsi="Candara Light" w:cstheme="minorHAnsi"/>
          <w:b/>
          <w:bCs/>
          <w:color w:val="833C0B" w:themeColor="accent2" w:themeShade="80"/>
        </w:rPr>
      </w:pPr>
    </w:p>
    <w:p w14:paraId="5D28A83C" w14:textId="77777777" w:rsidR="00C11B90" w:rsidRPr="00E12AC6" w:rsidRDefault="00C11B90" w:rsidP="00C11B90">
      <w:pPr>
        <w:pStyle w:val="ListParagraph"/>
        <w:numPr>
          <w:ilvl w:val="0"/>
          <w:numId w:val="1"/>
        </w:numPr>
        <w:rPr>
          <w:rFonts w:ascii="Candara Light" w:hAnsi="Candara Light" w:cstheme="minorHAnsi"/>
          <w:b/>
          <w:bCs/>
          <w:color w:val="833C0B" w:themeColor="accent2" w:themeShade="80"/>
        </w:rPr>
      </w:pPr>
      <w:r w:rsidRPr="00E12AC6">
        <w:rPr>
          <w:rFonts w:ascii="Candara Light" w:hAnsi="Candara Light" w:cstheme="minorHAnsi"/>
          <w:b/>
          <w:bCs/>
          <w:color w:val="833C0B" w:themeColor="accent2" w:themeShade="80"/>
        </w:rPr>
        <w:t>ADJOURNMENT</w:t>
      </w:r>
    </w:p>
    <w:p w14:paraId="7BCAEFD1" w14:textId="0A6C0EC8" w:rsidR="00C11B90" w:rsidRPr="00662D35" w:rsidRDefault="00B34079" w:rsidP="00662D35">
      <w:pPr>
        <w:jc w:val="center"/>
        <w:rPr>
          <w:rFonts w:ascii="Candara Light" w:hAnsi="Candara Light" w:cstheme="minorHAnsi"/>
          <w:b/>
          <w:bCs/>
          <w:color w:val="833C0B" w:themeColor="accent2" w:themeShade="80"/>
          <w:sz w:val="26"/>
          <w:szCs w:val="26"/>
        </w:rPr>
      </w:pPr>
      <w:r>
        <w:rPr>
          <w:noProof/>
        </w:rPr>
        <w:drawing>
          <wp:inline distT="0" distB="0" distL="0" distR="0" wp14:anchorId="38FC5E07" wp14:editId="57FEC9DE">
            <wp:extent cx="1918631" cy="1905000"/>
            <wp:effectExtent l="0" t="0" r="5715" b="0"/>
            <wp:docPr id="757908033" name="Picture 3" descr="Autumn Leaves Falling Stock Illustration - Download Image Now - Autumn Leaf  Color, Autumn, Leaf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umn Leaves Falling Stock Illustration - Download Image Now - Autumn Leaf  Color, Autumn, Leaf - i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085" t="5066" r="3922" b="3595"/>
                    <a:stretch/>
                  </pic:blipFill>
                  <pic:spPr bwMode="auto">
                    <a:xfrm>
                      <a:off x="0" y="0"/>
                      <a:ext cx="1948384" cy="1934541"/>
                    </a:xfrm>
                    <a:prstGeom prst="rect">
                      <a:avLst/>
                    </a:prstGeom>
                    <a:noFill/>
                    <a:ln>
                      <a:noFill/>
                    </a:ln>
                    <a:extLst>
                      <a:ext uri="{53640926-AAD7-44D8-BBD7-CCE9431645EC}">
                        <a14:shadowObscured xmlns:a14="http://schemas.microsoft.com/office/drawing/2010/main"/>
                      </a:ext>
                    </a:extLst>
                  </pic:spPr>
                </pic:pic>
              </a:graphicData>
            </a:graphic>
          </wp:inline>
        </w:drawing>
      </w:r>
    </w:p>
    <w:p w14:paraId="1CC30F4E" w14:textId="77777777" w:rsidR="00C5514B" w:rsidRDefault="00C5514B"/>
    <w:sectPr w:rsidR="00C5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altName w:val="Arial"/>
    <w:charset w:val="00"/>
    <w:family w:val="swiss"/>
    <w:pitch w:val="variable"/>
    <w:sig w:usb0="0000028F" w:usb1="00000002"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FrankRuehl">
    <w:charset w:val="B1"/>
    <w:family w:val="swiss"/>
    <w:pitch w:val="variable"/>
    <w:sig w:usb0="00000803" w:usb1="00000000" w:usb2="00000000" w:usb3="00000000" w:csb0="0000002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1C1585"/>
    <w:multiLevelType w:val="hybridMultilevel"/>
    <w:tmpl w:val="6BA61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ED2BB3"/>
    <w:multiLevelType w:val="hybridMultilevel"/>
    <w:tmpl w:val="678A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6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095646">
    <w:abstractNumId w:val="1"/>
  </w:num>
  <w:num w:numId="3" w16cid:durableId="1207792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90"/>
    <w:rsid w:val="00136F4B"/>
    <w:rsid w:val="0029412A"/>
    <w:rsid w:val="00662D35"/>
    <w:rsid w:val="006A3483"/>
    <w:rsid w:val="00851F2F"/>
    <w:rsid w:val="00B34079"/>
    <w:rsid w:val="00C11B90"/>
    <w:rsid w:val="00C5514B"/>
    <w:rsid w:val="00CD72B8"/>
    <w:rsid w:val="00D62E3D"/>
    <w:rsid w:val="00E1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BC45"/>
  <w15:chartTrackingRefBased/>
  <w15:docId w15:val="{013E187F-9C52-4FFD-AECF-13F7D73F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9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10</cp:revision>
  <cp:lastPrinted>2023-09-07T14:50:00Z</cp:lastPrinted>
  <dcterms:created xsi:type="dcterms:W3CDTF">2023-08-09T19:04:00Z</dcterms:created>
  <dcterms:modified xsi:type="dcterms:W3CDTF">2023-09-11T17:39:00Z</dcterms:modified>
</cp:coreProperties>
</file>